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0F0245" w:rsidP="00483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8F0CB7">
            <w:pPr>
              <w:jc w:val="right"/>
              <w:rPr>
                <w:b/>
                <w:sz w:val="28"/>
              </w:rPr>
            </w:pPr>
            <w:r w:rsidRPr="002C7FC9">
              <w:rPr>
                <w:b/>
                <w:sz w:val="24"/>
              </w:rPr>
              <w:t>2.º ano de escolaridade</w:t>
            </w:r>
          </w:p>
        </w:tc>
      </w:tr>
      <w:tr w:rsidR="008F0CB7" w:rsidRPr="006D6A2F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4A2A9B" w:rsidRDefault="008F0CB7" w:rsidP="006F17C9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6D6A2F" w:rsidRDefault="00C930E1" w:rsidP="008F0CB7">
            <w:pPr>
              <w:jc w:val="right"/>
              <w:rPr>
                <w:b/>
              </w:rPr>
            </w:pPr>
            <w:r>
              <w:t xml:space="preserve">(de </w:t>
            </w:r>
            <w:r w:rsidR="00915754">
              <w:t>11</w:t>
            </w:r>
            <w:r>
              <w:t>.05</w:t>
            </w:r>
            <w:r w:rsidR="008F0CB7" w:rsidRPr="006D6A2F">
              <w:t xml:space="preserve">.2020 a </w:t>
            </w:r>
            <w:r w:rsidR="00915754">
              <w:t>15</w:t>
            </w:r>
            <w:r>
              <w:t>.05</w:t>
            </w:r>
            <w:r w:rsidR="008F0CB7" w:rsidRPr="006D6A2F">
              <w:t>.2020)</w:t>
            </w:r>
          </w:p>
          <w:p w:rsidR="008F0CB7" w:rsidRPr="006D6A2F" w:rsidRDefault="008F0CB7" w:rsidP="00B50FE7">
            <w:pPr>
              <w:jc w:val="center"/>
              <w:rPr>
                <w:sz w:val="6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804354" w:rsidRPr="005723DE" w:rsidRDefault="00804354" w:rsidP="00F30678">
            <w:pPr>
              <w:rPr>
                <w:sz w:val="18"/>
                <w:szCs w:val="20"/>
              </w:rPr>
            </w:pPr>
            <w:r w:rsidRPr="005723DE">
              <w:rPr>
                <w:sz w:val="18"/>
                <w:szCs w:val="20"/>
              </w:rPr>
              <w:t xml:space="preserve">- </w:t>
            </w:r>
            <w:r w:rsidR="00E32753" w:rsidRPr="005723DE">
              <w:rPr>
                <w:sz w:val="18"/>
                <w:szCs w:val="20"/>
              </w:rPr>
              <w:t>Saber ler para retirar informação dos textos</w:t>
            </w:r>
          </w:p>
          <w:p w:rsidR="00804354" w:rsidRPr="005723DE" w:rsidRDefault="00804354" w:rsidP="00A469E8">
            <w:pPr>
              <w:rPr>
                <w:sz w:val="18"/>
                <w:szCs w:val="20"/>
              </w:rPr>
            </w:pPr>
            <w:r w:rsidRPr="005723DE">
              <w:rPr>
                <w:sz w:val="18"/>
                <w:szCs w:val="20"/>
              </w:rPr>
              <w:t>-</w:t>
            </w:r>
            <w:r w:rsidR="005723DE" w:rsidRPr="005723DE">
              <w:rPr>
                <w:sz w:val="18"/>
                <w:szCs w:val="20"/>
              </w:rPr>
              <w:t xml:space="preserve"> Texto em Banda desenhada</w:t>
            </w:r>
          </w:p>
          <w:p w:rsidR="00A469E8" w:rsidRPr="00915754" w:rsidRDefault="00A469E8" w:rsidP="00A469E8">
            <w:pPr>
              <w:rPr>
                <w:color w:val="FF0000"/>
                <w:sz w:val="18"/>
                <w:szCs w:val="20"/>
              </w:rPr>
            </w:pPr>
            <w:r w:rsidRPr="005723DE">
              <w:rPr>
                <w:sz w:val="18"/>
                <w:szCs w:val="20"/>
              </w:rPr>
              <w:t>- Gramática: v</w:t>
            </w:r>
            <w:r w:rsidR="005723DE" w:rsidRPr="005723DE">
              <w:rPr>
                <w:sz w:val="18"/>
                <w:szCs w:val="20"/>
              </w:rPr>
              <w:t xml:space="preserve">erbos, adjetivos </w:t>
            </w:r>
            <w:r w:rsidRPr="005723DE">
              <w:rPr>
                <w:sz w:val="18"/>
                <w:szCs w:val="20"/>
              </w:rPr>
              <w:t>e nomes</w:t>
            </w:r>
          </w:p>
        </w:tc>
        <w:tc>
          <w:tcPr>
            <w:tcW w:w="4393" w:type="dxa"/>
          </w:tcPr>
          <w:p w:rsidR="002A2F2A" w:rsidRPr="00E928D6" w:rsidRDefault="00D74893" w:rsidP="008B275D">
            <w:pPr>
              <w:rPr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>Resolução de problemas</w:t>
            </w:r>
          </w:p>
          <w:p w:rsidR="008B275D" w:rsidRPr="00E928D6" w:rsidRDefault="008B275D" w:rsidP="008B275D">
            <w:pPr>
              <w:rPr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>Frações</w:t>
            </w:r>
          </w:p>
          <w:p w:rsidR="00F822E2" w:rsidRPr="00915754" w:rsidRDefault="00F822E2" w:rsidP="00E928D6">
            <w:pPr>
              <w:rPr>
                <w:color w:val="FF0000"/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>Tabuadas do 2, 3, 4, 5, 6 e 10</w:t>
            </w:r>
          </w:p>
        </w:tc>
        <w:tc>
          <w:tcPr>
            <w:tcW w:w="4394" w:type="dxa"/>
            <w:gridSpan w:val="3"/>
          </w:tcPr>
          <w:p w:rsidR="004B0B36" w:rsidRPr="00E928D6" w:rsidRDefault="00EE4961" w:rsidP="00F822E2">
            <w:pPr>
              <w:rPr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 xml:space="preserve">Revisões sobre o estudo dos animais </w:t>
            </w:r>
          </w:p>
          <w:p w:rsidR="00F822E2" w:rsidRPr="00915754" w:rsidRDefault="00E928D6" w:rsidP="00F822E2">
            <w:pPr>
              <w:rPr>
                <w:color w:val="FF0000"/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>- Pesquisa sobre o sol</w:t>
            </w:r>
          </w:p>
        </w:tc>
      </w:tr>
    </w:tbl>
    <w:p w:rsidR="00845263" w:rsidRPr="004A2A9B" w:rsidRDefault="00845263" w:rsidP="0027752B">
      <w:pPr>
        <w:rPr>
          <w:b/>
          <w:color w:val="C00000"/>
          <w:sz w:val="2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165314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27752B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2.ª </w:t>
            </w:r>
            <w:r w:rsidR="000774E8" w:rsidRPr="002C7FC9">
              <w:rPr>
                <w:b/>
                <w:color w:val="C00000"/>
                <w:sz w:val="24"/>
              </w:rPr>
              <w:t>Feira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0774E8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4.ª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5.ª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6.ª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121B96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2C651E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2C651E"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386B28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910ACC" w:rsidRDefault="0086750E" w:rsidP="0086750E">
            <w:pPr>
              <w:spacing w:before="120"/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121B96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6581E" w:rsidRDefault="00C6581E" w:rsidP="008C72BA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</w:rPr>
            </w:pPr>
            <w:r w:rsidRPr="00A377CD">
              <w:t>.</w:t>
            </w:r>
            <w:r w:rsidRPr="00A377CD">
              <w:rPr>
                <w:sz w:val="20"/>
              </w:rPr>
              <w:t>Fazer a p. 12</w:t>
            </w:r>
            <w:r w:rsidR="0043453B" w:rsidRPr="00A377CD">
              <w:rPr>
                <w:sz w:val="20"/>
              </w:rPr>
              <w:t>9</w:t>
            </w:r>
            <w:r w:rsidRPr="00A377CD">
              <w:rPr>
                <w:sz w:val="20"/>
              </w:rPr>
              <w:t xml:space="preserve"> do manual</w:t>
            </w:r>
          </w:p>
          <w:p w:rsidR="00987015" w:rsidRDefault="00DC6CDD" w:rsidP="008C72BA">
            <w:pPr>
              <w:tabs>
                <w:tab w:val="left" w:pos="312"/>
                <w:tab w:val="center" w:pos="1377"/>
              </w:tabs>
              <w:jc w:val="center"/>
            </w:pPr>
            <w:r>
              <w:rPr>
                <w:sz w:val="20"/>
              </w:rPr>
              <w:t xml:space="preserve">.Ver </w:t>
            </w:r>
            <w:hyperlink r:id="rId7" w:history="1">
              <w:r w:rsidR="00987015">
                <w:rPr>
                  <w:rStyle w:val="Hiperligao"/>
                </w:rPr>
                <w:t>vídeo das operações</w:t>
              </w:r>
            </w:hyperlink>
          </w:p>
          <w:p w:rsidR="00DC6CDD" w:rsidRPr="00462FDE" w:rsidRDefault="00DC6CDD" w:rsidP="008C72BA">
            <w:pPr>
              <w:tabs>
                <w:tab w:val="left" w:pos="312"/>
                <w:tab w:val="center" w:pos="1377"/>
              </w:tabs>
              <w:jc w:val="center"/>
              <w:rPr>
                <w:sz w:val="8"/>
              </w:rPr>
            </w:pPr>
          </w:p>
          <w:p w:rsidR="0086750E" w:rsidRPr="00A377CD" w:rsidRDefault="00C6581E" w:rsidP="00A20FD1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</w:rPr>
            </w:pPr>
            <w:r w:rsidRPr="00A377CD">
              <w:rPr>
                <w:sz w:val="20"/>
              </w:rPr>
              <w:t>.</w:t>
            </w:r>
            <w:r w:rsidR="00A20FD1" w:rsidRPr="00A377CD">
              <w:rPr>
                <w:sz w:val="20"/>
              </w:rPr>
              <w:t xml:space="preserve">Fazer no caderno as </w:t>
            </w:r>
            <w:r w:rsidR="00D1653C">
              <w:rPr>
                <w:sz w:val="20"/>
              </w:rPr>
              <w:t>operações</w:t>
            </w:r>
            <w:r w:rsidR="00A20FD1" w:rsidRPr="00A377CD">
              <w:rPr>
                <w:sz w:val="20"/>
              </w:rPr>
              <w:t xml:space="preserve"> e escrever por extenso o resultado</w:t>
            </w:r>
          </w:p>
          <w:p w:rsidR="00987015" w:rsidRPr="00987015" w:rsidRDefault="00A20FD1" w:rsidP="00D1653C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</w:rPr>
            </w:pPr>
            <w:r w:rsidRPr="00A377CD">
              <w:rPr>
                <w:sz w:val="20"/>
              </w:rPr>
              <w:t>(793-637; 542</w:t>
            </w:r>
            <w:r w:rsidR="00A377CD" w:rsidRPr="00A377CD">
              <w:rPr>
                <w:sz w:val="20"/>
              </w:rPr>
              <w:t>-481; 93+637; 481+422)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91032" w:rsidRDefault="00914E69" w:rsidP="00A1780E">
            <w:pPr>
              <w:jc w:val="center"/>
              <w:rPr>
                <w:sz w:val="20"/>
              </w:rPr>
            </w:pPr>
            <w:r w:rsidRPr="00691032">
              <w:rPr>
                <w:sz w:val="20"/>
              </w:rPr>
              <w:t>.Ler o t</w:t>
            </w:r>
            <w:r w:rsidR="00691032" w:rsidRPr="00691032">
              <w:rPr>
                <w:sz w:val="20"/>
              </w:rPr>
              <w:t>exto</w:t>
            </w:r>
            <w:r w:rsidR="00691032">
              <w:rPr>
                <w:sz w:val="20"/>
              </w:rPr>
              <w:t xml:space="preserve"> da p.63 do livro de fichas</w:t>
            </w:r>
            <w:r w:rsidR="00691032" w:rsidRPr="00691032">
              <w:rPr>
                <w:sz w:val="20"/>
              </w:rPr>
              <w:t xml:space="preserve"> 3X e fazer o ditado até ao final da linha 8 («Lobo Pequeno»)</w:t>
            </w:r>
            <w:r w:rsidR="00691032">
              <w:rPr>
                <w:sz w:val="20"/>
              </w:rPr>
              <w:t xml:space="preserve"> no caderno. </w:t>
            </w:r>
          </w:p>
          <w:p w:rsidR="00914E69" w:rsidRPr="00691032" w:rsidRDefault="00691032" w:rsidP="00A1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ilustração.</w:t>
            </w:r>
          </w:p>
          <w:p w:rsidR="00530B6E" w:rsidRPr="00915754" w:rsidRDefault="00530B6E" w:rsidP="00530B6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D575B" w:rsidRPr="00915754" w:rsidRDefault="007D575B" w:rsidP="00224392">
            <w:pPr>
              <w:jc w:val="center"/>
              <w:rPr>
                <w:color w:val="FF0000"/>
                <w:sz w:val="20"/>
              </w:rPr>
            </w:pPr>
          </w:p>
          <w:p w:rsidR="00224392" w:rsidRPr="00031485" w:rsidRDefault="0086750E" w:rsidP="00031485">
            <w:pPr>
              <w:jc w:val="center"/>
              <w:rPr>
                <w:sz w:val="20"/>
              </w:rPr>
            </w:pPr>
            <w:r w:rsidRPr="00031485">
              <w:rPr>
                <w:sz w:val="20"/>
              </w:rPr>
              <w:t>.</w:t>
            </w:r>
            <w:r w:rsidR="00C7795D" w:rsidRPr="00031485">
              <w:rPr>
                <w:sz w:val="20"/>
              </w:rPr>
              <w:t xml:space="preserve"> </w:t>
            </w:r>
            <w:r w:rsidR="00031485" w:rsidRPr="00031485">
              <w:rPr>
                <w:sz w:val="20"/>
              </w:rPr>
              <w:t>Fazer a p. 131 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630C63" w:rsidRPr="00630C63" w:rsidRDefault="00630C63" w:rsidP="00630C63">
            <w:pPr>
              <w:jc w:val="center"/>
              <w:rPr>
                <w:sz w:val="20"/>
              </w:rPr>
            </w:pPr>
            <w:r w:rsidRPr="00630C63">
              <w:rPr>
                <w:sz w:val="20"/>
              </w:rPr>
              <w:t xml:space="preserve">.Fazer os exercícios de rimas </w:t>
            </w:r>
          </w:p>
          <w:p w:rsidR="00630C63" w:rsidRDefault="00686EAD" w:rsidP="00630C63">
            <w:pPr>
              <w:jc w:val="center"/>
            </w:pPr>
            <w:hyperlink r:id="rId8" w:history="1">
              <w:r w:rsidR="00630C63">
                <w:rPr>
                  <w:rStyle w:val="Hiperligao"/>
                </w:rPr>
                <w:t>Jogar rimas</w:t>
              </w:r>
            </w:hyperlink>
          </w:p>
          <w:p w:rsidR="00A469E8" w:rsidRPr="00915754" w:rsidRDefault="00A469E8" w:rsidP="00A469E8">
            <w:pPr>
              <w:jc w:val="center"/>
              <w:rPr>
                <w:color w:val="FF0000"/>
                <w:sz w:val="20"/>
              </w:rPr>
            </w:pPr>
          </w:p>
          <w:p w:rsidR="0086750E" w:rsidRPr="005723DE" w:rsidRDefault="00A469E8" w:rsidP="005723DE">
            <w:pPr>
              <w:jc w:val="center"/>
              <w:rPr>
                <w:sz w:val="20"/>
              </w:rPr>
            </w:pPr>
            <w:r w:rsidRPr="005723DE">
              <w:rPr>
                <w:sz w:val="20"/>
              </w:rPr>
              <w:t>.</w:t>
            </w:r>
            <w:r w:rsidR="005723DE" w:rsidRPr="005723DE">
              <w:rPr>
                <w:sz w:val="20"/>
              </w:rPr>
              <w:t>Escrever uma lista de 8 palavras que rimem no caderno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6750E" w:rsidRPr="005723DE" w:rsidRDefault="00A469E8" w:rsidP="00630C63">
            <w:pPr>
              <w:jc w:val="center"/>
              <w:rPr>
                <w:sz w:val="20"/>
              </w:rPr>
            </w:pPr>
            <w:r w:rsidRPr="005723DE">
              <w:rPr>
                <w:sz w:val="20"/>
              </w:rPr>
              <w:t>.</w:t>
            </w:r>
            <w:r w:rsidR="00630C63" w:rsidRPr="005723DE">
              <w:rPr>
                <w:sz w:val="20"/>
              </w:rPr>
              <w:t xml:space="preserve">Ouvir o texto «O </w:t>
            </w:r>
            <w:r w:rsidR="00CA5240" w:rsidRPr="005723DE">
              <w:rPr>
                <w:sz w:val="20"/>
              </w:rPr>
              <w:t>Cuquedo e um Amor que mete medo</w:t>
            </w:r>
            <w:r w:rsidR="00630C63" w:rsidRPr="005723DE">
              <w:rPr>
                <w:sz w:val="20"/>
              </w:rPr>
              <w:t>»</w:t>
            </w:r>
          </w:p>
          <w:p w:rsidR="005723DE" w:rsidRDefault="00686EAD" w:rsidP="00630C63">
            <w:pPr>
              <w:jc w:val="center"/>
            </w:pPr>
            <w:hyperlink r:id="rId9" w:history="1">
              <w:r w:rsidR="005723DE">
                <w:rPr>
                  <w:rStyle w:val="Hiperligao"/>
                </w:rPr>
                <w:t>Vídeo O Cuquedo e um amor que mete medo</w:t>
              </w:r>
            </w:hyperlink>
          </w:p>
          <w:p w:rsidR="005723DE" w:rsidRPr="00915754" w:rsidRDefault="005723DE" w:rsidP="00630C63">
            <w:pPr>
              <w:jc w:val="center"/>
              <w:rPr>
                <w:color w:val="FF0000"/>
                <w:sz w:val="20"/>
              </w:rPr>
            </w:pPr>
            <w:r w:rsidRPr="00462FDE">
              <w:rPr>
                <w:sz w:val="20"/>
              </w:rPr>
              <w:t>.Fazer uma banda desenhada a partir da história que ouviste</w:t>
            </w: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Default="0086750E" w:rsidP="00A17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A64D4A" w:rsidRDefault="0086750E" w:rsidP="00A1780E">
            <w:pPr>
              <w:jc w:val="center"/>
              <w:rPr>
                <w:b/>
                <w:sz w:val="24"/>
              </w:rPr>
            </w:pPr>
            <w:r w:rsidRPr="00A64D4A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CE1903" w:rsidRDefault="0086750E" w:rsidP="00A1780E">
            <w:pPr>
              <w:jc w:val="center"/>
              <w:rPr>
                <w:b/>
                <w:sz w:val="24"/>
              </w:rPr>
            </w:pPr>
            <w:r w:rsidRPr="00CE1903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386B28" w:rsidRDefault="0086750E" w:rsidP="0086750E">
            <w:pPr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B111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6750E" w:rsidRPr="00523428" w:rsidRDefault="008C72BA" w:rsidP="00224392">
            <w:pPr>
              <w:jc w:val="center"/>
              <w:rPr>
                <w:sz w:val="20"/>
              </w:rPr>
            </w:pPr>
            <w:r w:rsidRPr="00523428">
              <w:rPr>
                <w:sz w:val="20"/>
              </w:rPr>
              <w:t>.Realizar as pp.</w:t>
            </w:r>
            <w:r w:rsidR="00523428" w:rsidRPr="00523428">
              <w:rPr>
                <w:sz w:val="20"/>
              </w:rPr>
              <w:t>102 e 103 do manual</w:t>
            </w:r>
          </w:p>
          <w:p w:rsidR="00EF144B" w:rsidRPr="00915754" w:rsidRDefault="00EF144B" w:rsidP="0022439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322" w:rsidRPr="00031485" w:rsidRDefault="00C6581E" w:rsidP="00031485">
            <w:pPr>
              <w:jc w:val="center"/>
              <w:rPr>
                <w:sz w:val="20"/>
              </w:rPr>
            </w:pPr>
            <w:r w:rsidRPr="00031485">
              <w:rPr>
                <w:sz w:val="20"/>
              </w:rPr>
              <w:t>.</w:t>
            </w:r>
            <w:r w:rsidR="00987015" w:rsidRPr="00031485">
              <w:rPr>
                <w:sz w:val="20"/>
              </w:rPr>
              <w:t>Fazer a p. 130 do manual</w:t>
            </w:r>
            <w:r w:rsidRPr="00031485"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86750E" w:rsidRPr="00691032" w:rsidRDefault="00914E69" w:rsidP="00691032">
            <w:pPr>
              <w:jc w:val="center"/>
              <w:rPr>
                <w:sz w:val="20"/>
              </w:rPr>
            </w:pPr>
            <w:r w:rsidRPr="00691032">
              <w:rPr>
                <w:sz w:val="20"/>
              </w:rPr>
              <w:t>.</w:t>
            </w:r>
            <w:r w:rsidR="00691032" w:rsidRPr="00691032">
              <w:rPr>
                <w:sz w:val="20"/>
              </w:rPr>
              <w:t>Fazer as pp.63 e 64 do livro de fichas.</w:t>
            </w:r>
            <w:r w:rsidRPr="00691032"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86B28" w:rsidRPr="008204D8" w:rsidRDefault="008204D8" w:rsidP="008204D8">
            <w:pPr>
              <w:jc w:val="center"/>
              <w:rPr>
                <w:sz w:val="20"/>
              </w:rPr>
            </w:pPr>
            <w:r w:rsidRPr="008204D8">
              <w:rPr>
                <w:sz w:val="20"/>
              </w:rPr>
              <w:t>.Fazer as pp. 132 e 133 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6750E" w:rsidRPr="000E08D8" w:rsidRDefault="00F822E2" w:rsidP="00DC6CDD">
            <w:pPr>
              <w:jc w:val="center"/>
              <w:rPr>
                <w:sz w:val="20"/>
              </w:rPr>
            </w:pPr>
            <w:r w:rsidRPr="000E08D8">
              <w:rPr>
                <w:sz w:val="20"/>
              </w:rPr>
              <w:t>.</w:t>
            </w:r>
            <w:r w:rsidR="00F950AC">
              <w:rPr>
                <w:sz w:val="20"/>
              </w:rPr>
              <w:t xml:space="preserve">Fazer uma gravação áudio com as informações que pesquisaste sobre o sol e envia por </w:t>
            </w:r>
            <w:r w:rsidR="00DC6CDD">
              <w:rPr>
                <w:sz w:val="20"/>
              </w:rPr>
              <w:t>e</w:t>
            </w:r>
            <w:r w:rsidR="00F950AC">
              <w:rPr>
                <w:sz w:val="20"/>
              </w:rPr>
              <w:t xml:space="preserve">mail </w:t>
            </w:r>
          </w:p>
        </w:tc>
      </w:tr>
      <w:tr w:rsidR="008B275D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CB0764" w:rsidRDefault="00DD1322" w:rsidP="00DD1322">
            <w:pPr>
              <w:jc w:val="center"/>
              <w:rPr>
                <w:b/>
                <w:sz w:val="24"/>
              </w:rPr>
            </w:pPr>
            <w:r w:rsidRPr="00A44FA3">
              <w:rPr>
                <w:b/>
                <w:sz w:val="24"/>
              </w:rPr>
              <w:t>Trabalho de Projet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0C4D64" w:rsidRDefault="00DD1322" w:rsidP="00F069B2">
            <w:pPr>
              <w:jc w:val="center"/>
              <w:rPr>
                <w:b/>
                <w:sz w:val="24"/>
              </w:rPr>
            </w:pPr>
            <w:r w:rsidRPr="00CB0764">
              <w:rPr>
                <w:b/>
                <w:sz w:val="24"/>
              </w:rPr>
              <w:t>Expressões Artísticas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A44FA3" w:rsidRDefault="00DD1322" w:rsidP="00DD1322">
            <w:pPr>
              <w:jc w:val="center"/>
              <w:rPr>
                <w:b/>
                <w:sz w:val="24"/>
              </w:rPr>
            </w:pPr>
            <w:r w:rsidRPr="006C6E41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D1322" w:rsidRPr="00DD1322" w:rsidRDefault="00DD1322" w:rsidP="00DD13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910ACC" w:rsidRDefault="00C930E1" w:rsidP="00121B96">
            <w:pPr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Exp. Ed. Físico-Motora</w:t>
            </w:r>
          </w:p>
        </w:tc>
      </w:tr>
      <w:tr w:rsidR="008B275D" w:rsidTr="00C930E1">
        <w:tc>
          <w:tcPr>
            <w:tcW w:w="2970" w:type="dxa"/>
            <w:tcBorders>
              <w:top w:val="nil"/>
            </w:tcBorders>
            <w:shd w:val="clear" w:color="auto" w:fill="auto"/>
          </w:tcPr>
          <w:p w:rsidR="00F950AC" w:rsidRDefault="00F665FA" w:rsidP="00011C7E">
            <w:pPr>
              <w:jc w:val="center"/>
              <w:rPr>
                <w:sz w:val="20"/>
              </w:rPr>
            </w:pPr>
            <w:r w:rsidRPr="0045102F">
              <w:rPr>
                <w:sz w:val="20"/>
              </w:rPr>
              <w:t>.</w:t>
            </w:r>
            <w:r w:rsidR="00011C7E">
              <w:rPr>
                <w:sz w:val="20"/>
              </w:rPr>
              <w:t>Ler a inf</w:t>
            </w:r>
            <w:r w:rsidR="00F950AC">
              <w:rPr>
                <w:sz w:val="20"/>
              </w:rPr>
              <w:t>ormação da p. 104 do manual de Estudo do Meio</w:t>
            </w:r>
          </w:p>
          <w:p w:rsidR="008B275D" w:rsidRPr="0045102F" w:rsidRDefault="00F950AC" w:rsidP="00011C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="00F665FA" w:rsidRPr="0045102F">
              <w:rPr>
                <w:sz w:val="20"/>
              </w:rPr>
              <w:t>P</w:t>
            </w:r>
            <w:r w:rsidR="00F55850" w:rsidRPr="0045102F">
              <w:rPr>
                <w:sz w:val="20"/>
              </w:rPr>
              <w:t xml:space="preserve">esquisa curiosidades sobre o </w:t>
            </w:r>
            <w:r w:rsidR="0045102F" w:rsidRPr="0045102F">
              <w:rPr>
                <w:sz w:val="20"/>
              </w:rPr>
              <w:t>sol</w:t>
            </w:r>
            <w:r w:rsidR="00F55850" w:rsidRPr="0045102F">
              <w:rPr>
                <w:sz w:val="20"/>
              </w:rPr>
              <w:t xml:space="preserve"> (</w:t>
            </w:r>
            <w:r w:rsidR="006C123B">
              <w:rPr>
                <w:sz w:val="20"/>
              </w:rPr>
              <w:t xml:space="preserve">temperatura; é planeta ou estrela; tamanho; </w:t>
            </w:r>
            <w:r w:rsidR="00011C7E">
              <w:rPr>
                <w:sz w:val="20"/>
              </w:rPr>
              <w:t>localização na via láctea; importância do sol para o planeta Terra</w:t>
            </w:r>
            <w:r w:rsidR="006C123B">
              <w:rPr>
                <w:sz w:val="20"/>
              </w:rPr>
              <w:t>...</w:t>
            </w:r>
            <w:r w:rsidR="00F55850" w:rsidRPr="0045102F">
              <w:rPr>
                <w:sz w:val="20"/>
              </w:rPr>
              <w:t xml:space="preserve">)  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B275D" w:rsidRPr="00915754" w:rsidRDefault="008B275D" w:rsidP="00F069B2">
            <w:pPr>
              <w:jc w:val="center"/>
              <w:rPr>
                <w:color w:val="FF0000"/>
                <w:sz w:val="8"/>
              </w:rPr>
            </w:pPr>
          </w:p>
          <w:p w:rsidR="008B275D" w:rsidRPr="00462FDE" w:rsidRDefault="00DD1322" w:rsidP="00DD13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FDE">
              <w:rPr>
                <w:sz w:val="18"/>
              </w:rPr>
              <w:t>.</w:t>
            </w:r>
            <w:r w:rsidR="00DC6CDD" w:rsidRPr="00462FDE">
              <w:rPr>
                <w:rFonts w:cstheme="minorHAnsi"/>
                <w:sz w:val="18"/>
                <w:szCs w:val="18"/>
              </w:rPr>
              <w:t>Escolher um brinquedo e desenhar a sua sombra numa folha A4 ou no caderno e enviar por email</w:t>
            </w:r>
          </w:p>
          <w:p w:rsidR="00DC6CDD" w:rsidRPr="00462FDE" w:rsidRDefault="00DC6CDD" w:rsidP="00DC6CD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2FDE" w:rsidRPr="00462FDE" w:rsidRDefault="00DC6CDD" w:rsidP="00462F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FDE">
              <w:rPr>
                <w:rFonts w:cstheme="minorHAnsi"/>
                <w:sz w:val="18"/>
                <w:szCs w:val="18"/>
              </w:rPr>
              <w:t>Ver exemplos em</w:t>
            </w:r>
            <w:r w:rsidR="00462FDE" w:rsidRPr="00462FDE">
              <w:rPr>
                <w:rFonts w:cstheme="minorHAnsi"/>
                <w:sz w:val="18"/>
                <w:szCs w:val="18"/>
              </w:rPr>
              <w:t>:</w:t>
            </w:r>
          </w:p>
          <w:p w:rsidR="00356F3C" w:rsidRDefault="00686EAD" w:rsidP="00462FDE">
            <w:pPr>
              <w:jc w:val="center"/>
            </w:pPr>
            <w:hyperlink r:id="rId10" w:anchor="imgrc=8jyJHNUqeJjXkM" w:history="1">
              <w:r w:rsidR="00462FDE">
                <w:rPr>
                  <w:rStyle w:val="Hiperligao"/>
                </w:rPr>
                <w:t>Sombra com o sol</w:t>
              </w:r>
            </w:hyperlink>
          </w:p>
          <w:p w:rsidR="00462FDE" w:rsidRDefault="00686EAD" w:rsidP="00462FDE">
            <w:pPr>
              <w:jc w:val="center"/>
            </w:pPr>
            <w:hyperlink r:id="rId11" w:history="1">
              <w:r w:rsidR="00462FDE">
                <w:rPr>
                  <w:rStyle w:val="Hiperligao"/>
                </w:rPr>
                <w:t>Exemplos - desenhar sombras</w:t>
              </w:r>
            </w:hyperlink>
          </w:p>
          <w:p w:rsidR="001265C1" w:rsidRPr="003D03E2" w:rsidRDefault="001265C1" w:rsidP="00462FDE">
            <w:pPr>
              <w:jc w:val="center"/>
              <w:rPr>
                <w:color w:val="FF0000"/>
                <w:sz w:val="8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C72BA" w:rsidRPr="00915754" w:rsidRDefault="008C72BA" w:rsidP="008C72BA">
            <w:pPr>
              <w:jc w:val="center"/>
              <w:rPr>
                <w:color w:val="FF0000"/>
                <w:sz w:val="20"/>
              </w:rPr>
            </w:pPr>
          </w:p>
          <w:p w:rsidR="008B275D" w:rsidRPr="00523428" w:rsidRDefault="008B275D" w:rsidP="008C72BA">
            <w:pPr>
              <w:jc w:val="center"/>
              <w:rPr>
                <w:sz w:val="20"/>
              </w:rPr>
            </w:pPr>
            <w:r w:rsidRPr="00523428">
              <w:rPr>
                <w:sz w:val="20"/>
              </w:rPr>
              <w:t>.</w:t>
            </w:r>
            <w:r w:rsidR="008C72BA" w:rsidRPr="00523428">
              <w:rPr>
                <w:sz w:val="20"/>
              </w:rPr>
              <w:t>Fazer a</w:t>
            </w:r>
            <w:r w:rsidR="00133744" w:rsidRPr="00523428">
              <w:rPr>
                <w:sz w:val="20"/>
              </w:rPr>
              <w:t>s</w:t>
            </w:r>
            <w:r w:rsidR="008C72BA" w:rsidRPr="00523428">
              <w:rPr>
                <w:sz w:val="20"/>
              </w:rPr>
              <w:t xml:space="preserve"> p</w:t>
            </w:r>
            <w:r w:rsidR="00133744" w:rsidRPr="00523428">
              <w:rPr>
                <w:sz w:val="20"/>
              </w:rPr>
              <w:t>p</w:t>
            </w:r>
            <w:r w:rsidR="008C72BA" w:rsidRPr="00523428">
              <w:rPr>
                <w:sz w:val="20"/>
              </w:rPr>
              <w:t>.</w:t>
            </w:r>
            <w:r w:rsidR="00523428" w:rsidRPr="00523428">
              <w:rPr>
                <w:sz w:val="20"/>
              </w:rPr>
              <w:t>31 e 32 do livro de fichas</w:t>
            </w:r>
          </w:p>
          <w:p w:rsidR="00523428" w:rsidRPr="00915754" w:rsidRDefault="00523428" w:rsidP="008C72B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DD1322" w:rsidRPr="004C0FF9" w:rsidRDefault="00DD1322" w:rsidP="008B275D">
            <w:pPr>
              <w:jc w:val="center"/>
              <w:rPr>
                <w:sz w:val="20"/>
              </w:rPr>
            </w:pPr>
            <w:r w:rsidRPr="004C0FF9">
              <w:t>(experimental)</w:t>
            </w:r>
          </w:p>
          <w:p w:rsidR="00133744" w:rsidRPr="000E08D8" w:rsidRDefault="008B275D" w:rsidP="000E08D8">
            <w:pPr>
              <w:jc w:val="center"/>
              <w:rPr>
                <w:sz w:val="20"/>
              </w:rPr>
            </w:pPr>
            <w:r w:rsidRPr="000E08D8">
              <w:rPr>
                <w:sz w:val="20"/>
              </w:rPr>
              <w:t xml:space="preserve">.Fazer </w:t>
            </w:r>
            <w:r w:rsidR="000E08D8" w:rsidRPr="000E08D8">
              <w:rPr>
                <w:sz w:val="20"/>
              </w:rPr>
              <w:t>as pp.110 e 111 do manual</w:t>
            </w:r>
          </w:p>
          <w:p w:rsidR="000E08D8" w:rsidRPr="000E08D8" w:rsidRDefault="000E08D8" w:rsidP="000E08D8">
            <w:pPr>
              <w:jc w:val="center"/>
              <w:rPr>
                <w:sz w:val="20"/>
              </w:rPr>
            </w:pPr>
            <w:r w:rsidRPr="000E08D8">
              <w:rPr>
                <w:sz w:val="20"/>
              </w:rPr>
              <w:t xml:space="preserve">.Fazer o registo </w:t>
            </w:r>
            <w:r>
              <w:rPr>
                <w:sz w:val="20"/>
              </w:rPr>
              <w:t xml:space="preserve">no caderno </w:t>
            </w:r>
            <w:r w:rsidRPr="000E08D8">
              <w:rPr>
                <w:sz w:val="20"/>
              </w:rPr>
              <w:t>da experiência da batata (ver quantos milímetros já tem o grelo da batata)</w:t>
            </w:r>
          </w:p>
          <w:p w:rsidR="008B275D" w:rsidRPr="00915754" w:rsidRDefault="008B275D" w:rsidP="008B275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8B275D" w:rsidRPr="00E928D6" w:rsidRDefault="00C976F6" w:rsidP="00121B96">
            <w:pPr>
              <w:jc w:val="center"/>
              <w:rPr>
                <w:sz w:val="20"/>
              </w:rPr>
            </w:pPr>
            <w:r w:rsidRPr="00E928D6">
              <w:rPr>
                <w:sz w:val="20"/>
              </w:rPr>
              <w:t>.Fazer a proposta do #E</w:t>
            </w:r>
            <w:r w:rsidR="00A469E8" w:rsidRPr="00E928D6">
              <w:rPr>
                <w:sz w:val="20"/>
              </w:rPr>
              <w:t>studoEmCasa (</w:t>
            </w:r>
            <w:r w:rsidR="00A469E8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</w:t>
            </w:r>
            <w:r w:rsidR="00F665FA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B275D" w:rsidTr="00D430D1">
        <w:tc>
          <w:tcPr>
            <w:tcW w:w="2970" w:type="dxa"/>
            <w:shd w:val="clear" w:color="auto" w:fill="FFFF66"/>
          </w:tcPr>
          <w:p w:rsidR="00D1653C" w:rsidRPr="00D1653C" w:rsidRDefault="00D1653C" w:rsidP="00D1653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 w:rsidRPr="00D1653C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Videochamadas: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  <w: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20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165314" w:rsidRPr="004A2A9B" w:rsidRDefault="00D1653C" w:rsidP="00D1653C">
            <w:pPr>
              <w:rPr>
                <w:b/>
              </w:rPr>
            </w:pP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Grupo E (__h - __h)</w:t>
            </w: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D1653C">
              <w:rPr>
                <w:b/>
                <w:sz w:val="20"/>
              </w:rPr>
              <w:t xml:space="preserve">através do </w:t>
            </w:r>
            <w:r w:rsidR="00D1653C" w:rsidRPr="00D1653C">
              <w:rPr>
                <w:b/>
                <w:sz w:val="20"/>
              </w:rPr>
              <w:t>e-</w:t>
            </w:r>
            <w:r w:rsidRPr="00D1653C">
              <w:rPr>
                <w:b/>
                <w:sz w:val="20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2A40E6">
            <w:pPr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="00D1653C" w:rsidRPr="00D1653C">
              <w:rPr>
                <w:b/>
                <w:sz w:val="20"/>
              </w:rPr>
              <w:t>através do e-mail</w:t>
            </w:r>
          </w:p>
          <w:p w:rsidR="008B275D" w:rsidRPr="00163D43" w:rsidRDefault="008B275D" w:rsidP="002A40E6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D1653C" w:rsidRPr="00D1653C" w:rsidRDefault="00D1653C" w:rsidP="00D1653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 w:rsidRPr="00D1653C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Videochamadas: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  <w: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D1653C" w:rsidRDefault="00D1653C" w:rsidP="00D1653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20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(__h - __h)</w:t>
            </w:r>
          </w:p>
          <w:p w:rsidR="00165314" w:rsidRPr="00163D43" w:rsidRDefault="00D1653C" w:rsidP="00D1653C">
            <w:pPr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Grupo E (__h - __h)</w:t>
            </w: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="00D1653C" w:rsidRPr="00D1653C">
              <w:rPr>
                <w:b/>
                <w:sz w:val="20"/>
              </w:rPr>
              <w:t>através do e-mail</w:t>
            </w:r>
          </w:p>
          <w:p w:rsidR="008B275D" w:rsidRPr="00163D43" w:rsidRDefault="008B275D" w:rsidP="005F2B0C">
            <w:pPr>
              <w:jc w:val="center"/>
              <w:rPr>
                <w:b/>
                <w:sz w:val="20"/>
              </w:rPr>
            </w:pPr>
          </w:p>
        </w:tc>
      </w:tr>
      <w:tr w:rsidR="008B275D" w:rsidRPr="0027752B" w:rsidTr="00323C1F">
        <w:trPr>
          <w:trHeight w:val="728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B275D" w:rsidRPr="002A396E" w:rsidRDefault="008B275D" w:rsidP="007C0BFF">
            <w:pPr>
              <w:rPr>
                <w:sz w:val="6"/>
              </w:rPr>
            </w:pPr>
          </w:p>
          <w:p w:rsidR="008B275D" w:rsidRPr="002A40E6" w:rsidRDefault="008B275D" w:rsidP="007C0BFF">
            <w:pPr>
              <w:rPr>
                <w:b/>
                <w:sz w:val="2"/>
              </w:rPr>
            </w:pPr>
          </w:p>
          <w:p w:rsidR="008B275D" w:rsidRDefault="000E0240" w:rsidP="0027752B">
            <w:pPr>
              <w:rPr>
                <w:b/>
              </w:rPr>
            </w:pPr>
            <w:r>
              <w:rPr>
                <w:b/>
              </w:rPr>
              <w:t>S</w:t>
            </w:r>
            <w:r w:rsidR="008B275D" w:rsidRPr="0027752B">
              <w:rPr>
                <w:b/>
              </w:rPr>
              <w:t>ugestões</w:t>
            </w:r>
            <w:r>
              <w:rPr>
                <w:b/>
              </w:rPr>
              <w:t xml:space="preserve"> de conteúdos desta semana</w:t>
            </w:r>
            <w:r w:rsidR="008B275D" w:rsidRPr="0027752B">
              <w:rPr>
                <w:b/>
              </w:rPr>
              <w:t>:</w:t>
            </w:r>
          </w:p>
          <w:p w:rsidR="008B275D" w:rsidRPr="002A40E6" w:rsidRDefault="008B275D" w:rsidP="003D03E2">
            <w:pPr>
              <w:rPr>
                <w:b/>
                <w:sz w:val="10"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</w:t>
            </w:r>
            <w:r w:rsidR="003D03E2">
              <w:rPr>
                <w:sz w:val="20"/>
              </w:rPr>
              <w:t>P</w:t>
            </w:r>
            <w:r>
              <w:rPr>
                <w:sz w:val="20"/>
              </w:rPr>
              <w:t>ode</w:t>
            </w:r>
            <w:r w:rsidR="003D03E2">
              <w:rPr>
                <w:sz w:val="20"/>
              </w:rPr>
              <w:t>m con</w:t>
            </w:r>
            <w:r>
              <w:rPr>
                <w:sz w:val="20"/>
              </w:rPr>
              <w:t xml:space="preserve">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 w:rsidRPr="00E54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(Manuais adotados_PLIM)</w:t>
            </w:r>
          </w:p>
        </w:tc>
      </w:tr>
      <w:tr w:rsidR="008B275D" w:rsidTr="00A3595C">
        <w:trPr>
          <w:trHeight w:val="475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8B275D" w:rsidRDefault="008B275D" w:rsidP="00B76B77">
            <w:r>
              <w:rPr>
                <w:b/>
              </w:rPr>
              <w:t xml:space="preserve">- </w:t>
            </w:r>
            <w:r w:rsidR="00B76B77">
              <w:rPr>
                <w:b/>
              </w:rPr>
              <w:t xml:space="preserve">Visualizar o vídeo da Khan Academy (divisão): </w:t>
            </w:r>
            <w:hyperlink r:id="rId12" w:history="1">
              <w:r w:rsidR="00B76B77">
                <w:rPr>
                  <w:rStyle w:val="Hiperligao"/>
                </w:rPr>
                <w:t>https://www.youtube.com/watch?v=kjgBIDdg6X8</w:t>
              </w:r>
            </w:hyperlink>
          </w:p>
          <w:p w:rsidR="00133744" w:rsidRPr="00462FDE" w:rsidRDefault="00133744" w:rsidP="00B76B77">
            <w:pPr>
              <w:rPr>
                <w:sz w:val="4"/>
              </w:rPr>
            </w:pPr>
          </w:p>
        </w:tc>
      </w:tr>
    </w:tbl>
    <w:p w:rsidR="004836F6" w:rsidRPr="004836F6" w:rsidRDefault="000B5446" w:rsidP="004836F6">
      <w:pPr>
        <w:spacing w:after="0" w:line="240" w:lineRule="auto"/>
        <w:jc w:val="right"/>
        <w:rPr>
          <w:b/>
          <w:i/>
          <w:color w:val="C00000"/>
          <w:sz w:val="14"/>
        </w:rPr>
      </w:pPr>
      <w:bookmarkStart w:id="0" w:name="_GoBack"/>
      <w:bookmarkEnd w:id="0"/>
      <w:r w:rsidRPr="000B5446">
        <w:rPr>
          <w:sz w:val="14"/>
        </w:rPr>
        <w:t xml:space="preserve">@GoreteFonseca </w:t>
      </w:r>
      <w:r>
        <w:t xml:space="preserve">                </w:t>
      </w:r>
      <w:hyperlink r:id="rId13" w:history="1">
        <w:r w:rsidR="00F90BF9" w:rsidRPr="004C2D9A">
          <w:rPr>
            <w:rStyle w:val="Hiperligao"/>
            <w:b/>
            <w:i/>
            <w:sz w:val="14"/>
          </w:rPr>
          <w:t>www.quadroegiz.com</w:t>
        </w:r>
      </w:hyperlink>
      <w:r w:rsidR="004836F6" w:rsidRPr="004836F6">
        <w:rPr>
          <w:b/>
          <w:i/>
          <w:color w:val="C00000"/>
          <w:sz w:val="14"/>
        </w:rPr>
        <w:t xml:space="preserve"> </w:t>
      </w:r>
    </w:p>
    <w:sectPr w:rsidR="004836F6" w:rsidRPr="004836F6" w:rsidSect="002A40E6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20" w:rsidRDefault="00ED3220" w:rsidP="006F17C9">
      <w:pPr>
        <w:spacing w:after="0" w:line="240" w:lineRule="auto"/>
      </w:pPr>
      <w:r>
        <w:separator/>
      </w:r>
    </w:p>
  </w:endnote>
  <w:endnote w:type="continuationSeparator" w:id="1">
    <w:p w:rsidR="00ED3220" w:rsidRDefault="00ED3220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20" w:rsidRDefault="00ED3220" w:rsidP="006F17C9">
      <w:pPr>
        <w:spacing w:after="0" w:line="240" w:lineRule="auto"/>
      </w:pPr>
      <w:r>
        <w:separator/>
      </w:r>
    </w:p>
  </w:footnote>
  <w:footnote w:type="continuationSeparator" w:id="1">
    <w:p w:rsidR="00ED3220" w:rsidRDefault="00ED3220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02BB3"/>
    <w:rsid w:val="00011C7E"/>
    <w:rsid w:val="00017AAF"/>
    <w:rsid w:val="00031485"/>
    <w:rsid w:val="00037F24"/>
    <w:rsid w:val="000516FF"/>
    <w:rsid w:val="00064698"/>
    <w:rsid w:val="00071084"/>
    <w:rsid w:val="000774E8"/>
    <w:rsid w:val="00096528"/>
    <w:rsid w:val="000B5446"/>
    <w:rsid w:val="000C0E1B"/>
    <w:rsid w:val="000C4D64"/>
    <w:rsid w:val="000E0240"/>
    <w:rsid w:val="000E08D8"/>
    <w:rsid w:val="000F0245"/>
    <w:rsid w:val="001177EE"/>
    <w:rsid w:val="001215ED"/>
    <w:rsid w:val="00121B96"/>
    <w:rsid w:val="001265C1"/>
    <w:rsid w:val="00133744"/>
    <w:rsid w:val="00137C47"/>
    <w:rsid w:val="00154883"/>
    <w:rsid w:val="00163D43"/>
    <w:rsid w:val="00165314"/>
    <w:rsid w:val="001672AA"/>
    <w:rsid w:val="00180ECC"/>
    <w:rsid w:val="00187DD6"/>
    <w:rsid w:val="0019781F"/>
    <w:rsid w:val="001B0322"/>
    <w:rsid w:val="001B288C"/>
    <w:rsid w:val="00217951"/>
    <w:rsid w:val="00224392"/>
    <w:rsid w:val="00263A70"/>
    <w:rsid w:val="0027752B"/>
    <w:rsid w:val="0029184E"/>
    <w:rsid w:val="002A2F2A"/>
    <w:rsid w:val="002A396E"/>
    <w:rsid w:val="002A40E6"/>
    <w:rsid w:val="002B0733"/>
    <w:rsid w:val="002C651E"/>
    <w:rsid w:val="002C7480"/>
    <w:rsid w:val="002C7FC9"/>
    <w:rsid w:val="002D6B3C"/>
    <w:rsid w:val="002E1006"/>
    <w:rsid w:val="00323771"/>
    <w:rsid w:val="00323C1F"/>
    <w:rsid w:val="003260E7"/>
    <w:rsid w:val="003331BA"/>
    <w:rsid w:val="003514F4"/>
    <w:rsid w:val="00353D06"/>
    <w:rsid w:val="00356F3C"/>
    <w:rsid w:val="00367198"/>
    <w:rsid w:val="00372D8A"/>
    <w:rsid w:val="00374701"/>
    <w:rsid w:val="003861F1"/>
    <w:rsid w:val="00386B28"/>
    <w:rsid w:val="00393844"/>
    <w:rsid w:val="003A4491"/>
    <w:rsid w:val="003B2181"/>
    <w:rsid w:val="003B279D"/>
    <w:rsid w:val="003D03E2"/>
    <w:rsid w:val="003D212E"/>
    <w:rsid w:val="003E38A6"/>
    <w:rsid w:val="003E53BA"/>
    <w:rsid w:val="003F0504"/>
    <w:rsid w:val="00402BE1"/>
    <w:rsid w:val="004115DE"/>
    <w:rsid w:val="0043453B"/>
    <w:rsid w:val="0045102F"/>
    <w:rsid w:val="00451B62"/>
    <w:rsid w:val="00451BC6"/>
    <w:rsid w:val="00455014"/>
    <w:rsid w:val="00462FDE"/>
    <w:rsid w:val="00465D5F"/>
    <w:rsid w:val="004836F6"/>
    <w:rsid w:val="0049518E"/>
    <w:rsid w:val="00495F70"/>
    <w:rsid w:val="004A1E97"/>
    <w:rsid w:val="004A2A9B"/>
    <w:rsid w:val="004A69B3"/>
    <w:rsid w:val="004B0B36"/>
    <w:rsid w:val="004C0FF9"/>
    <w:rsid w:val="004C491D"/>
    <w:rsid w:val="004D5098"/>
    <w:rsid w:val="00523428"/>
    <w:rsid w:val="00525D3C"/>
    <w:rsid w:val="00530B6E"/>
    <w:rsid w:val="00542BD3"/>
    <w:rsid w:val="00542FC9"/>
    <w:rsid w:val="00546752"/>
    <w:rsid w:val="00552A3A"/>
    <w:rsid w:val="00566B48"/>
    <w:rsid w:val="005723DE"/>
    <w:rsid w:val="005870F7"/>
    <w:rsid w:val="00593A89"/>
    <w:rsid w:val="005F2B0C"/>
    <w:rsid w:val="006226F2"/>
    <w:rsid w:val="00630C63"/>
    <w:rsid w:val="006374C9"/>
    <w:rsid w:val="00642E03"/>
    <w:rsid w:val="0067197F"/>
    <w:rsid w:val="00671D51"/>
    <w:rsid w:val="006736EE"/>
    <w:rsid w:val="00686EAD"/>
    <w:rsid w:val="00691032"/>
    <w:rsid w:val="00692E6F"/>
    <w:rsid w:val="006C123B"/>
    <w:rsid w:val="006C4FA3"/>
    <w:rsid w:val="006C6E41"/>
    <w:rsid w:val="006D0310"/>
    <w:rsid w:val="006D6A2F"/>
    <w:rsid w:val="006D6A49"/>
    <w:rsid w:val="006F17C9"/>
    <w:rsid w:val="00701FBB"/>
    <w:rsid w:val="0073573A"/>
    <w:rsid w:val="00763715"/>
    <w:rsid w:val="00780221"/>
    <w:rsid w:val="007B6D89"/>
    <w:rsid w:val="007C0BFF"/>
    <w:rsid w:val="007D575B"/>
    <w:rsid w:val="007F015E"/>
    <w:rsid w:val="007F0E59"/>
    <w:rsid w:val="00804354"/>
    <w:rsid w:val="008145DD"/>
    <w:rsid w:val="008204D8"/>
    <w:rsid w:val="008303DD"/>
    <w:rsid w:val="00845263"/>
    <w:rsid w:val="00851BA0"/>
    <w:rsid w:val="0086750E"/>
    <w:rsid w:val="008B275D"/>
    <w:rsid w:val="008C480A"/>
    <w:rsid w:val="008C6F6E"/>
    <w:rsid w:val="008C72BA"/>
    <w:rsid w:val="008F0CB7"/>
    <w:rsid w:val="008F6003"/>
    <w:rsid w:val="00910ACC"/>
    <w:rsid w:val="00914E69"/>
    <w:rsid w:val="00915754"/>
    <w:rsid w:val="009350C0"/>
    <w:rsid w:val="00945B93"/>
    <w:rsid w:val="00960878"/>
    <w:rsid w:val="00965D69"/>
    <w:rsid w:val="00967F1A"/>
    <w:rsid w:val="00986A08"/>
    <w:rsid w:val="00987015"/>
    <w:rsid w:val="009A44CA"/>
    <w:rsid w:val="009C659C"/>
    <w:rsid w:val="00A20FD1"/>
    <w:rsid w:val="00A23832"/>
    <w:rsid w:val="00A3595C"/>
    <w:rsid w:val="00A377CD"/>
    <w:rsid w:val="00A40E92"/>
    <w:rsid w:val="00A44FA3"/>
    <w:rsid w:val="00A469E8"/>
    <w:rsid w:val="00A477CF"/>
    <w:rsid w:val="00A64D4A"/>
    <w:rsid w:val="00A65775"/>
    <w:rsid w:val="00A76273"/>
    <w:rsid w:val="00A7632B"/>
    <w:rsid w:val="00A77E1C"/>
    <w:rsid w:val="00AB2CF0"/>
    <w:rsid w:val="00AD70B5"/>
    <w:rsid w:val="00AF24C2"/>
    <w:rsid w:val="00B11148"/>
    <w:rsid w:val="00B16091"/>
    <w:rsid w:val="00B16AA3"/>
    <w:rsid w:val="00B27BB9"/>
    <w:rsid w:val="00B36D89"/>
    <w:rsid w:val="00B42D8C"/>
    <w:rsid w:val="00B45AF3"/>
    <w:rsid w:val="00B50FE7"/>
    <w:rsid w:val="00B611E8"/>
    <w:rsid w:val="00B63BE9"/>
    <w:rsid w:val="00B76B77"/>
    <w:rsid w:val="00B94224"/>
    <w:rsid w:val="00BA73F6"/>
    <w:rsid w:val="00BC4ACA"/>
    <w:rsid w:val="00BD7B1F"/>
    <w:rsid w:val="00BD7B30"/>
    <w:rsid w:val="00BE32C0"/>
    <w:rsid w:val="00BF4C75"/>
    <w:rsid w:val="00C1332B"/>
    <w:rsid w:val="00C177B9"/>
    <w:rsid w:val="00C308B6"/>
    <w:rsid w:val="00C32ACD"/>
    <w:rsid w:val="00C36F7A"/>
    <w:rsid w:val="00C37E22"/>
    <w:rsid w:val="00C55764"/>
    <w:rsid w:val="00C6581E"/>
    <w:rsid w:val="00C7795D"/>
    <w:rsid w:val="00C867B0"/>
    <w:rsid w:val="00C930E1"/>
    <w:rsid w:val="00C976F6"/>
    <w:rsid w:val="00CA5240"/>
    <w:rsid w:val="00CB0764"/>
    <w:rsid w:val="00CB5ED8"/>
    <w:rsid w:val="00CC7CE0"/>
    <w:rsid w:val="00CE1903"/>
    <w:rsid w:val="00D136BC"/>
    <w:rsid w:val="00D14420"/>
    <w:rsid w:val="00D1653C"/>
    <w:rsid w:val="00D20D43"/>
    <w:rsid w:val="00D2172F"/>
    <w:rsid w:val="00D267EF"/>
    <w:rsid w:val="00D3007E"/>
    <w:rsid w:val="00D430D1"/>
    <w:rsid w:val="00D74893"/>
    <w:rsid w:val="00D97BFA"/>
    <w:rsid w:val="00DA3CFE"/>
    <w:rsid w:val="00DC4DF7"/>
    <w:rsid w:val="00DC6CDD"/>
    <w:rsid w:val="00DD1322"/>
    <w:rsid w:val="00DD14FC"/>
    <w:rsid w:val="00DE76EB"/>
    <w:rsid w:val="00E02993"/>
    <w:rsid w:val="00E32753"/>
    <w:rsid w:val="00E541B0"/>
    <w:rsid w:val="00E561A7"/>
    <w:rsid w:val="00E635C8"/>
    <w:rsid w:val="00E73C85"/>
    <w:rsid w:val="00E81FAC"/>
    <w:rsid w:val="00E928D6"/>
    <w:rsid w:val="00E92DFA"/>
    <w:rsid w:val="00EC2F34"/>
    <w:rsid w:val="00EC3450"/>
    <w:rsid w:val="00ED3220"/>
    <w:rsid w:val="00EE4961"/>
    <w:rsid w:val="00EE75C2"/>
    <w:rsid w:val="00EF144B"/>
    <w:rsid w:val="00EF23D0"/>
    <w:rsid w:val="00F30678"/>
    <w:rsid w:val="00F55850"/>
    <w:rsid w:val="00F665FA"/>
    <w:rsid w:val="00F7687B"/>
    <w:rsid w:val="00F822E2"/>
    <w:rsid w:val="00F90BF9"/>
    <w:rsid w:val="00F929E0"/>
    <w:rsid w:val="00F950AC"/>
    <w:rsid w:val="00FA49C5"/>
    <w:rsid w:val="00FB606C"/>
    <w:rsid w:val="00FB7DE7"/>
    <w:rsid w:val="00FC321C"/>
    <w:rsid w:val="00FC3DDF"/>
    <w:rsid w:val="00FD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lamagica.pt/exercicios/item/compreensao-e-expressao-entoacao-e-ritmo-rima-/892" TargetMode="External"/><Relationship Id="rId13" Type="http://schemas.openxmlformats.org/officeDocument/2006/relationships/hyperlink" Target="http://www.quadroeg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XjkoHz6gwo" TargetMode="External"/><Relationship Id="rId12" Type="http://schemas.openxmlformats.org/officeDocument/2006/relationships/hyperlink" Target="https://www.youtube.com/watch?v=kjgBIDdg6X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desenhar+a+sombra+dos+brinquedos&amp;safe=off&amp;rlz=1C1CHBD_pt-PTPT871PT871&amp;sxsrf=ALeKk02fAsDO1ogkRn86lN6zjbX1jyZ-JQ:1588677565068&amp;source=lnms&amp;tbm=isch&amp;sa=X&amp;ved=2ahUKEwiArbaPzZzpAhXpzoUKHf_PDQMQ_AUoAXoECAsQAw&amp;biw=1366&amp;bih=6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desenhar+a+sombra+dos+brinquedos&amp;safe=off&amp;rlz=1C1CHBD_pt-PTPT871PT871&amp;sxsrf=ALeKk02fAsDO1ogkRn86lN6zjbX1jyZ-JQ:1588677565068&amp;source=lnms&amp;tbm=isch&amp;sa=X&amp;ved=2ahUKEwiArbaPzZzpAhXpzoUKHf_PDQMQ_AUoAXoECAsQAw&amp;biw=1366&amp;bih=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JN089DU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B4D-BC9C-4D5C-9D48-1B83E37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6</cp:revision>
  <cp:lastPrinted>2020-03-15T21:05:00Z</cp:lastPrinted>
  <dcterms:created xsi:type="dcterms:W3CDTF">2020-04-30T16:56:00Z</dcterms:created>
  <dcterms:modified xsi:type="dcterms:W3CDTF">2020-05-09T14:31:00Z</dcterms:modified>
</cp:coreProperties>
</file>